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imes New Roman" w:hAnsi="Times New Roman" w:eastAsia="宋体" w:cs="Times New Roman"/>
          <w:b/>
          <w:bCs/>
          <w:color w:val="000000"/>
          <w:sz w:val="24"/>
          <w:szCs w:val="24"/>
        </w:rPr>
      </w:pPr>
      <w:r>
        <w:rPr>
          <w:rFonts w:ascii="Times New Roman" w:hAnsi="Times New Roman" w:eastAsia="宋体" w:cs="Times New Roman"/>
          <w:b/>
          <w:bCs/>
          <w:color w:val="000000"/>
          <w:sz w:val="24"/>
          <w:szCs w:val="24"/>
        </w:rPr>
        <w:t xml:space="preserve">Supplementary material S3 The Van Dream Anxiety Scale </w:t>
      </w:r>
    </w:p>
    <w:p>
      <w:pPr>
        <w:spacing w:line="360" w:lineRule="auto"/>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The following questions relate to your dreams during the past month. These questions’ aim is to examine how your dreams affect your life. Please indicate the most accurate answer for each question.</w:t>
      </w:r>
    </w:p>
    <w:tbl>
      <w:tblPr>
        <w:tblStyle w:val="3"/>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544"/>
        <w:gridCol w:w="851"/>
        <w:gridCol w:w="850"/>
        <w:gridCol w:w="1276"/>
        <w:gridCol w:w="992"/>
        <w:gridCol w:w="79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tcBorders>
              <w:bottom w:val="single" w:color="auto" w:sz="4" w:space="0"/>
            </w:tcBorders>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Items</w:t>
            </w:r>
          </w:p>
        </w:tc>
        <w:tc>
          <w:tcPr>
            <w:tcW w:w="851" w:type="dxa"/>
            <w:tcBorders>
              <w:bottom w:val="single" w:color="auto" w:sz="4" w:space="0"/>
            </w:tcBorders>
            <w:vAlign w:val="center"/>
          </w:tcPr>
          <w:p>
            <w:pPr>
              <w:rPr>
                <w:rFonts w:ascii="Times New Roman" w:hAnsi="Times New Roman" w:cs="Times New Roman"/>
                <w:szCs w:val="21"/>
              </w:rPr>
            </w:pPr>
            <w:r>
              <w:rPr>
                <w:rFonts w:ascii="Times New Roman" w:hAnsi="Times New Roman" w:cs="Times New Roman"/>
                <w:szCs w:val="21"/>
              </w:rPr>
              <w:t>Never</w:t>
            </w:r>
          </w:p>
        </w:tc>
        <w:tc>
          <w:tcPr>
            <w:tcW w:w="850" w:type="dxa"/>
            <w:tcBorders>
              <w:bottom w:val="single" w:color="auto" w:sz="4" w:space="0"/>
            </w:tcBorders>
            <w:vAlign w:val="center"/>
          </w:tcPr>
          <w:p>
            <w:pPr>
              <w:rPr>
                <w:rFonts w:ascii="Times New Roman" w:hAnsi="Times New Roman" w:cs="Times New Roman"/>
                <w:szCs w:val="21"/>
              </w:rPr>
            </w:pPr>
            <w:r>
              <w:rPr>
                <w:rFonts w:ascii="Times New Roman" w:hAnsi="Times New Roman" w:cs="Times New Roman"/>
                <w:szCs w:val="21"/>
              </w:rPr>
              <w:t>Rarely</w:t>
            </w:r>
          </w:p>
        </w:tc>
        <w:tc>
          <w:tcPr>
            <w:tcW w:w="1276" w:type="dxa"/>
            <w:tcBorders>
              <w:bottom w:val="single" w:color="auto" w:sz="4" w:space="0"/>
            </w:tcBorders>
            <w:vAlign w:val="center"/>
          </w:tcPr>
          <w:p>
            <w:pPr>
              <w:rPr>
                <w:rFonts w:ascii="Times New Roman" w:hAnsi="Times New Roman" w:cs="Times New Roman"/>
                <w:szCs w:val="21"/>
              </w:rPr>
            </w:pPr>
            <w:r>
              <w:rPr>
                <w:rFonts w:ascii="Times New Roman" w:hAnsi="Times New Roman" w:cs="Times New Roman"/>
                <w:szCs w:val="21"/>
              </w:rPr>
              <w:t>Sometimes</w:t>
            </w:r>
          </w:p>
        </w:tc>
        <w:tc>
          <w:tcPr>
            <w:tcW w:w="992" w:type="dxa"/>
            <w:tcBorders>
              <w:bottom w:val="single" w:color="auto" w:sz="4" w:space="0"/>
            </w:tcBorders>
            <w:vAlign w:val="center"/>
          </w:tcPr>
          <w:p>
            <w:pPr>
              <w:rPr>
                <w:rFonts w:ascii="Times New Roman" w:hAnsi="Times New Roman" w:cs="Times New Roman"/>
                <w:szCs w:val="21"/>
              </w:rPr>
            </w:pPr>
            <w:r>
              <w:rPr>
                <w:rFonts w:ascii="Times New Roman" w:hAnsi="Times New Roman" w:cs="Times New Roman"/>
                <w:szCs w:val="21"/>
              </w:rPr>
              <w:t>Usually</w:t>
            </w:r>
          </w:p>
        </w:tc>
        <w:tc>
          <w:tcPr>
            <w:tcW w:w="793" w:type="dxa"/>
            <w:tcBorders>
              <w:bottom w:val="single" w:color="auto" w:sz="4" w:space="0"/>
            </w:tcBorders>
            <w:vAlign w:val="center"/>
          </w:tcPr>
          <w:p>
            <w:pPr>
              <w:rPr>
                <w:rFonts w:ascii="Times New Roman" w:hAnsi="Times New Roman" w:cs="Times New Roman"/>
                <w:szCs w:val="21"/>
              </w:rPr>
            </w:pPr>
            <w:r>
              <w:rPr>
                <w:rFonts w:ascii="Times New Roman" w:hAnsi="Times New Roman" w:cs="Times New Roman"/>
                <w:szCs w:val="21"/>
              </w:rPr>
              <w:t>Often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tcBorders>
              <w:top w:val="single" w:color="auto" w:sz="4" w:space="0"/>
            </w:tcBorders>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1. how often have you had a frightening dream and awaken completely from it</w:t>
            </w:r>
          </w:p>
        </w:tc>
        <w:tc>
          <w:tcPr>
            <w:tcW w:w="851" w:type="dxa"/>
            <w:tcBorders>
              <w:top w:val="single" w:color="auto" w:sz="4" w:space="0"/>
            </w:tcBorders>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tcBorders>
              <w:top w:val="single" w:color="auto" w:sz="4" w:space="0"/>
            </w:tcBorders>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tcBorders>
              <w:top w:val="single" w:color="auto" w:sz="4" w:space="0"/>
            </w:tcBorders>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tcBorders>
              <w:top w:val="single" w:color="auto" w:sz="4" w:space="0"/>
            </w:tcBorders>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tcBorders>
              <w:top w:val="single" w:color="auto" w:sz="4" w:space="0"/>
            </w:tcBorders>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2. How often have you had difficulty in falling asleep after awakening from a frightening dream?</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3. how often have you been afraid of sleeping because of your frightening dreams?</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4. how often have you had trouble sleeping because of your frightening dreams?</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5. how often have you had the following symptoms because of your frightening dreams?</w:t>
            </w:r>
          </w:p>
        </w:tc>
        <w:tc>
          <w:tcPr>
            <w:tcW w:w="851" w:type="dxa"/>
            <w:vAlign w:val="center"/>
          </w:tcPr>
          <w:p>
            <w:pPr>
              <w:spacing w:line="360" w:lineRule="auto"/>
              <w:rPr>
                <w:rFonts w:ascii="Times New Roman" w:hAnsi="Times New Roman" w:eastAsia="宋体" w:cs="Times New Roman"/>
                <w:color w:val="000000"/>
                <w:szCs w:val="21"/>
              </w:rPr>
            </w:pPr>
          </w:p>
        </w:tc>
        <w:tc>
          <w:tcPr>
            <w:tcW w:w="850" w:type="dxa"/>
            <w:vAlign w:val="center"/>
          </w:tcPr>
          <w:p>
            <w:pPr>
              <w:spacing w:line="360" w:lineRule="auto"/>
              <w:rPr>
                <w:rFonts w:ascii="Times New Roman" w:hAnsi="Times New Roman" w:eastAsia="宋体" w:cs="Times New Roman"/>
                <w:color w:val="000000"/>
                <w:szCs w:val="21"/>
              </w:rPr>
            </w:pPr>
          </w:p>
        </w:tc>
        <w:tc>
          <w:tcPr>
            <w:tcW w:w="1276" w:type="dxa"/>
            <w:vAlign w:val="center"/>
          </w:tcPr>
          <w:p>
            <w:pPr>
              <w:spacing w:line="360" w:lineRule="auto"/>
              <w:rPr>
                <w:rFonts w:ascii="Times New Roman" w:hAnsi="Times New Roman" w:eastAsia="宋体" w:cs="Times New Roman"/>
                <w:color w:val="000000"/>
                <w:szCs w:val="21"/>
              </w:rPr>
            </w:pPr>
          </w:p>
        </w:tc>
        <w:tc>
          <w:tcPr>
            <w:tcW w:w="992" w:type="dxa"/>
            <w:vAlign w:val="center"/>
          </w:tcPr>
          <w:p>
            <w:pPr>
              <w:spacing w:line="360" w:lineRule="auto"/>
              <w:rPr>
                <w:rFonts w:ascii="Times New Roman" w:hAnsi="Times New Roman" w:eastAsia="宋体" w:cs="Times New Roman"/>
                <w:color w:val="000000"/>
                <w:szCs w:val="21"/>
              </w:rPr>
            </w:pPr>
          </w:p>
        </w:tc>
        <w:tc>
          <w:tcPr>
            <w:tcW w:w="793" w:type="dxa"/>
            <w:vAlign w:val="center"/>
          </w:tcPr>
          <w:p>
            <w:pPr>
              <w:spacing w:line="360" w:lineRule="auto"/>
              <w:rPr>
                <w:rFonts w:ascii="Times New Roman" w:hAnsi="Times New Roman" w:eastAsia="宋体" w:cs="Times New Roman"/>
                <w:color w:val="000000"/>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a. shortness of breath</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b. Dizziness</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c. exhaustion</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d. Palpitation</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e. sweating</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f. shivering</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g. Nausea</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h. having stomach ache</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i. Tightness in chest</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j. Mouth dry</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k. Fear of death</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l. sore throat</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6. how often could you recall in detail your frightening dreams after awakening?</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7. When have you usually gone to bed at night?</w:t>
            </w:r>
          </w:p>
        </w:tc>
        <w:tc>
          <w:tcPr>
            <w:tcW w:w="851" w:type="dxa"/>
            <w:vAlign w:val="center"/>
          </w:tcPr>
          <w:p>
            <w:pPr>
              <w:spacing w:line="360" w:lineRule="auto"/>
              <w:rPr>
                <w:rFonts w:ascii="Times New Roman" w:hAnsi="Times New Roman" w:eastAsia="宋体" w:cs="Times New Roman"/>
                <w:color w:val="000000"/>
                <w:szCs w:val="21"/>
              </w:rPr>
            </w:pPr>
          </w:p>
        </w:tc>
        <w:tc>
          <w:tcPr>
            <w:tcW w:w="850" w:type="dxa"/>
            <w:vAlign w:val="center"/>
          </w:tcPr>
          <w:p>
            <w:pPr>
              <w:spacing w:line="360" w:lineRule="auto"/>
              <w:rPr>
                <w:rFonts w:ascii="Times New Roman" w:hAnsi="Times New Roman" w:eastAsia="宋体" w:cs="Times New Roman"/>
                <w:color w:val="000000"/>
                <w:szCs w:val="21"/>
              </w:rPr>
            </w:pPr>
          </w:p>
        </w:tc>
        <w:tc>
          <w:tcPr>
            <w:tcW w:w="1276" w:type="dxa"/>
            <w:vAlign w:val="center"/>
          </w:tcPr>
          <w:p>
            <w:pPr>
              <w:spacing w:line="360" w:lineRule="auto"/>
              <w:rPr>
                <w:rFonts w:ascii="Times New Roman" w:hAnsi="Times New Roman" w:eastAsia="宋体" w:cs="Times New Roman"/>
                <w:color w:val="000000"/>
                <w:szCs w:val="21"/>
              </w:rPr>
            </w:pPr>
          </w:p>
        </w:tc>
        <w:tc>
          <w:tcPr>
            <w:tcW w:w="992" w:type="dxa"/>
            <w:vAlign w:val="center"/>
          </w:tcPr>
          <w:p>
            <w:pPr>
              <w:spacing w:line="360" w:lineRule="auto"/>
              <w:rPr>
                <w:rFonts w:ascii="Times New Roman" w:hAnsi="Times New Roman" w:eastAsia="宋体" w:cs="Times New Roman"/>
                <w:color w:val="000000"/>
                <w:szCs w:val="21"/>
              </w:rPr>
            </w:pPr>
          </w:p>
        </w:tc>
        <w:tc>
          <w:tcPr>
            <w:tcW w:w="793" w:type="dxa"/>
            <w:vAlign w:val="center"/>
          </w:tcPr>
          <w:p>
            <w:pPr>
              <w:spacing w:line="360" w:lineRule="auto"/>
              <w:rPr>
                <w:rFonts w:ascii="Times New Roman" w:hAnsi="Times New Roman" w:eastAsia="宋体" w:cs="Times New Roman"/>
                <w:color w:val="000000"/>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8. During the past month, how long (in minutes) has it usually taken you to fall asleep each night?</w:t>
            </w:r>
          </w:p>
        </w:tc>
        <w:tc>
          <w:tcPr>
            <w:tcW w:w="851" w:type="dxa"/>
            <w:vAlign w:val="center"/>
          </w:tcPr>
          <w:p>
            <w:pPr>
              <w:spacing w:line="360" w:lineRule="auto"/>
              <w:rPr>
                <w:rFonts w:ascii="Times New Roman" w:hAnsi="Times New Roman" w:eastAsia="宋体" w:cs="Times New Roman"/>
                <w:color w:val="000000"/>
                <w:szCs w:val="21"/>
              </w:rPr>
            </w:pPr>
          </w:p>
        </w:tc>
        <w:tc>
          <w:tcPr>
            <w:tcW w:w="850" w:type="dxa"/>
            <w:vAlign w:val="center"/>
          </w:tcPr>
          <w:p>
            <w:pPr>
              <w:spacing w:line="360" w:lineRule="auto"/>
              <w:rPr>
                <w:rFonts w:ascii="Times New Roman" w:hAnsi="Times New Roman" w:eastAsia="宋体" w:cs="Times New Roman"/>
                <w:color w:val="000000"/>
                <w:szCs w:val="21"/>
              </w:rPr>
            </w:pPr>
          </w:p>
        </w:tc>
        <w:tc>
          <w:tcPr>
            <w:tcW w:w="1276" w:type="dxa"/>
            <w:vAlign w:val="center"/>
          </w:tcPr>
          <w:p>
            <w:pPr>
              <w:spacing w:line="360" w:lineRule="auto"/>
              <w:rPr>
                <w:rFonts w:ascii="Times New Roman" w:hAnsi="Times New Roman" w:eastAsia="宋体" w:cs="Times New Roman"/>
                <w:color w:val="000000"/>
                <w:szCs w:val="21"/>
              </w:rPr>
            </w:pPr>
          </w:p>
        </w:tc>
        <w:tc>
          <w:tcPr>
            <w:tcW w:w="992" w:type="dxa"/>
            <w:vAlign w:val="center"/>
          </w:tcPr>
          <w:p>
            <w:pPr>
              <w:spacing w:line="360" w:lineRule="auto"/>
              <w:rPr>
                <w:rFonts w:ascii="Times New Roman" w:hAnsi="Times New Roman" w:eastAsia="宋体" w:cs="Times New Roman"/>
                <w:color w:val="000000"/>
                <w:szCs w:val="21"/>
              </w:rPr>
            </w:pPr>
          </w:p>
        </w:tc>
        <w:tc>
          <w:tcPr>
            <w:tcW w:w="793" w:type="dxa"/>
            <w:vAlign w:val="center"/>
          </w:tcPr>
          <w:p>
            <w:pPr>
              <w:spacing w:line="360" w:lineRule="auto"/>
              <w:rPr>
                <w:rFonts w:ascii="Times New Roman" w:hAnsi="Times New Roman" w:eastAsia="宋体" w:cs="Times New Roman"/>
                <w:color w:val="000000"/>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9. During the past month, when have you usually gotten up in the morning?</w:t>
            </w:r>
          </w:p>
        </w:tc>
        <w:tc>
          <w:tcPr>
            <w:tcW w:w="851" w:type="dxa"/>
            <w:vAlign w:val="center"/>
          </w:tcPr>
          <w:p>
            <w:pPr>
              <w:spacing w:line="360" w:lineRule="auto"/>
              <w:rPr>
                <w:rFonts w:ascii="Times New Roman" w:hAnsi="Times New Roman" w:eastAsia="宋体" w:cs="Times New Roman"/>
                <w:color w:val="000000"/>
                <w:szCs w:val="21"/>
              </w:rPr>
            </w:pPr>
          </w:p>
        </w:tc>
        <w:tc>
          <w:tcPr>
            <w:tcW w:w="850" w:type="dxa"/>
            <w:vAlign w:val="center"/>
          </w:tcPr>
          <w:p>
            <w:pPr>
              <w:spacing w:line="360" w:lineRule="auto"/>
              <w:rPr>
                <w:rFonts w:ascii="Times New Roman" w:hAnsi="Times New Roman" w:eastAsia="宋体" w:cs="Times New Roman"/>
                <w:color w:val="000000"/>
                <w:szCs w:val="21"/>
              </w:rPr>
            </w:pPr>
          </w:p>
        </w:tc>
        <w:tc>
          <w:tcPr>
            <w:tcW w:w="1276" w:type="dxa"/>
            <w:vAlign w:val="center"/>
          </w:tcPr>
          <w:p>
            <w:pPr>
              <w:spacing w:line="360" w:lineRule="auto"/>
              <w:rPr>
                <w:rFonts w:ascii="Times New Roman" w:hAnsi="Times New Roman" w:eastAsia="宋体" w:cs="Times New Roman"/>
                <w:color w:val="000000"/>
                <w:szCs w:val="21"/>
              </w:rPr>
            </w:pPr>
          </w:p>
        </w:tc>
        <w:tc>
          <w:tcPr>
            <w:tcW w:w="992" w:type="dxa"/>
            <w:vAlign w:val="center"/>
          </w:tcPr>
          <w:p>
            <w:pPr>
              <w:spacing w:line="360" w:lineRule="auto"/>
              <w:rPr>
                <w:rFonts w:ascii="Times New Roman" w:hAnsi="Times New Roman" w:eastAsia="宋体" w:cs="Times New Roman"/>
                <w:color w:val="000000"/>
                <w:szCs w:val="21"/>
              </w:rPr>
            </w:pPr>
          </w:p>
        </w:tc>
        <w:tc>
          <w:tcPr>
            <w:tcW w:w="793" w:type="dxa"/>
            <w:vAlign w:val="center"/>
          </w:tcPr>
          <w:p>
            <w:pPr>
              <w:spacing w:line="360" w:lineRule="auto"/>
              <w:rPr>
                <w:rFonts w:ascii="Times New Roman" w:hAnsi="Times New Roman" w:eastAsia="宋体" w:cs="Times New Roman"/>
                <w:color w:val="000000"/>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10. During the past month, how many hours of actual sleep did you get at night?</w:t>
            </w:r>
          </w:p>
        </w:tc>
        <w:tc>
          <w:tcPr>
            <w:tcW w:w="851" w:type="dxa"/>
            <w:vAlign w:val="center"/>
          </w:tcPr>
          <w:p>
            <w:pPr>
              <w:spacing w:line="360" w:lineRule="auto"/>
              <w:rPr>
                <w:rFonts w:ascii="Times New Roman" w:hAnsi="Times New Roman" w:eastAsia="宋体" w:cs="Times New Roman"/>
                <w:color w:val="000000"/>
                <w:szCs w:val="21"/>
              </w:rPr>
            </w:pPr>
          </w:p>
        </w:tc>
        <w:tc>
          <w:tcPr>
            <w:tcW w:w="850" w:type="dxa"/>
            <w:vAlign w:val="center"/>
          </w:tcPr>
          <w:p>
            <w:pPr>
              <w:spacing w:line="360" w:lineRule="auto"/>
              <w:rPr>
                <w:rFonts w:ascii="Times New Roman" w:hAnsi="Times New Roman" w:eastAsia="宋体" w:cs="Times New Roman"/>
                <w:color w:val="000000"/>
                <w:szCs w:val="21"/>
              </w:rPr>
            </w:pPr>
          </w:p>
        </w:tc>
        <w:tc>
          <w:tcPr>
            <w:tcW w:w="1276" w:type="dxa"/>
            <w:vAlign w:val="center"/>
          </w:tcPr>
          <w:p>
            <w:pPr>
              <w:spacing w:line="360" w:lineRule="auto"/>
              <w:rPr>
                <w:rFonts w:ascii="Times New Roman" w:hAnsi="Times New Roman" w:eastAsia="宋体" w:cs="Times New Roman"/>
                <w:color w:val="000000"/>
                <w:szCs w:val="21"/>
              </w:rPr>
            </w:pPr>
          </w:p>
        </w:tc>
        <w:tc>
          <w:tcPr>
            <w:tcW w:w="992" w:type="dxa"/>
            <w:vAlign w:val="center"/>
          </w:tcPr>
          <w:p>
            <w:pPr>
              <w:spacing w:line="360" w:lineRule="auto"/>
              <w:rPr>
                <w:rFonts w:ascii="Times New Roman" w:hAnsi="Times New Roman" w:eastAsia="宋体" w:cs="Times New Roman"/>
                <w:color w:val="000000"/>
                <w:szCs w:val="21"/>
              </w:rPr>
            </w:pPr>
          </w:p>
        </w:tc>
        <w:tc>
          <w:tcPr>
            <w:tcW w:w="793" w:type="dxa"/>
            <w:vAlign w:val="center"/>
          </w:tcPr>
          <w:p>
            <w:pPr>
              <w:spacing w:line="360" w:lineRule="auto"/>
              <w:rPr>
                <w:rFonts w:ascii="Times New Roman" w:hAnsi="Times New Roman" w:eastAsia="宋体" w:cs="Times New Roman"/>
                <w:color w:val="000000"/>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11. how often have you had felt yourself sleepy during the day because of your frightening dreams?</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12. how often have you had felt yourself irritable or anxious in the morning because of your frightening dreams?</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13. How often have you had difficulties with your occupational functioning or normal routines because of your frightening dreams?</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14. How often have you had difficulties with your usual familial relationships because of your frightening dreams?</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15. How often have you had difficulties with your usual social activities or relationships with because of your frightening dreams?</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16. how often have you had disturbances with your mood or psychological status because of your frightening dreams?</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4" w:type="dxa"/>
            <w:vAlign w:val="center"/>
          </w:tcPr>
          <w:p>
            <w:pPr>
              <w:spacing w:line="360" w:lineRule="auto"/>
              <w:rPr>
                <w:rFonts w:ascii="Times New Roman" w:hAnsi="Times New Roman" w:eastAsia="宋体" w:cs="Times New Roman"/>
                <w:color w:val="000000"/>
                <w:szCs w:val="21"/>
              </w:rPr>
            </w:pPr>
            <w:r>
              <w:rPr>
                <w:rFonts w:ascii="Times New Roman" w:hAnsi="Times New Roman" w:eastAsia="宋体" w:cs="Times New Roman"/>
                <w:color w:val="000000"/>
                <w:szCs w:val="21"/>
              </w:rPr>
              <w:t>17. how often have you had memory/concentration problems or difficulties because of your frightening dreams?</w:t>
            </w:r>
          </w:p>
        </w:tc>
        <w:tc>
          <w:tcPr>
            <w:tcW w:w="851"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w:t>
            </w:r>
          </w:p>
        </w:tc>
        <w:tc>
          <w:tcPr>
            <w:tcW w:w="850"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w:t>
            </w:r>
          </w:p>
        </w:tc>
        <w:tc>
          <w:tcPr>
            <w:tcW w:w="1276"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w:t>
            </w:r>
          </w:p>
        </w:tc>
        <w:tc>
          <w:tcPr>
            <w:tcW w:w="992"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w:t>
            </w:r>
          </w:p>
        </w:tc>
        <w:tc>
          <w:tcPr>
            <w:tcW w:w="793" w:type="dxa"/>
            <w:vAlign w:val="center"/>
          </w:tcPr>
          <w:p>
            <w:pPr>
              <w:spacing w:line="360" w:lineRule="auto"/>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5</w:t>
            </w:r>
          </w:p>
        </w:tc>
      </w:tr>
    </w:tbl>
    <w:p>
      <w:pP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Reference: A</w:t>
      </w:r>
      <w:r>
        <w:rPr>
          <w:rFonts w:hint="cs" w:ascii="Times New Roman" w:hAnsi="Times New Roman" w:eastAsia="宋体" w:cs="Times New Roman"/>
          <w:color w:val="000000"/>
          <w:sz w:val="24"/>
          <w:szCs w:val="24"/>
        </w:rPr>
        <w:t>ğ</w:t>
      </w:r>
      <w:r>
        <w:rPr>
          <w:rFonts w:ascii="Times New Roman" w:hAnsi="Times New Roman" w:eastAsia="宋体" w:cs="Times New Roman"/>
          <w:color w:val="000000"/>
          <w:sz w:val="24"/>
          <w:szCs w:val="24"/>
        </w:rPr>
        <w:t>argün MY, Kara H, Bilici M, et al. The Van Dream Anxiety Scale: A Subjective Measure of Dream Anxiety in Nightmare Sufferers. Sleep and Hypnosis. 1999;1(4).</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FD4CA8"/>
    <w:rsid w:val="5B68220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freeb</dc:creator>
  <cp:lastModifiedBy>黑马王子</cp:lastModifiedBy>
  <dcterms:modified xsi:type="dcterms:W3CDTF">2020-02-29T14:50:08Z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